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ind w:left="-5" w:right="875"/>
        <w:rPr>
          <w:rFonts w:ascii="Times New Roman" w:hAnsi="Times New Roman" w:eastAsia="Times New Roman" w:cs="Times New Roman"/>
          <w:sz w:val="30"/>
        </w:rPr>
      </w:pPr>
      <w:r>
        <w:rPr>
          <w:sz w:val="30"/>
        </w:rPr>
        <w:t>附件</w:t>
      </w:r>
      <w:bookmarkStart w:id="0" w:name="_GoBack"/>
      <w:bookmarkEnd w:id="0"/>
      <w:r>
        <w:rPr>
          <w:rFonts w:ascii="Times New Roman" w:hAnsi="Times New Roman" w:eastAsia="Times New Roman" w:cs="Times New Roman"/>
          <w:sz w:val="30"/>
        </w:rPr>
        <w:t>1</w:t>
      </w:r>
    </w:p>
    <w:p>
      <w:pPr>
        <w:spacing w:after="0" w:line="240" w:lineRule="auto"/>
        <w:ind w:left="0" w:firstLine="0"/>
        <w:jc w:val="center"/>
      </w:pPr>
      <w:r>
        <w:rPr>
          <w:sz w:val="30"/>
        </w:rPr>
        <w:t>兰州理工大学高职（专科）和本科专业大类对照表</w:t>
      </w:r>
    </w:p>
    <w:tbl>
      <w:tblPr>
        <w:tblStyle w:val="4"/>
        <w:tblW w:w="8608" w:type="dxa"/>
        <w:tblInd w:w="-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6" w:type="dxa"/>
          <w:left w:w="107" w:type="dxa"/>
          <w:bottom w:w="0" w:type="dxa"/>
          <w:right w:w="112" w:type="dxa"/>
        </w:tblCellMar>
      </w:tblPr>
      <w:tblGrid>
        <w:gridCol w:w="1627"/>
        <w:gridCol w:w="1628"/>
        <w:gridCol w:w="2518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6" w:type="dxa"/>
            <w:left w:w="107" w:type="dxa"/>
            <w:bottom w:w="0" w:type="dxa"/>
            <w:right w:w="112" w:type="dxa"/>
          </w:tblCellMar>
        </w:tblPrEx>
        <w:trPr>
          <w:trHeight w:val="1258" w:hRule="atLeast"/>
        </w:trPr>
        <w:tc>
          <w:tcPr>
            <w:tcW w:w="1627" w:type="dxa"/>
            <w:vAlign w:val="center"/>
          </w:tcPr>
          <w:p>
            <w:pPr>
              <w:spacing w:after="0"/>
              <w:ind w:left="6" w:firstLine="0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 w:val="21"/>
                <w:szCs w:val="21"/>
              </w:rPr>
              <w:t>本科专业类</w:t>
            </w:r>
          </w:p>
        </w:tc>
        <w:tc>
          <w:tcPr>
            <w:tcW w:w="1628" w:type="dxa"/>
            <w:vAlign w:val="center"/>
          </w:tcPr>
          <w:p>
            <w:pPr>
              <w:spacing w:after="0"/>
              <w:ind w:left="147" w:firstLine="0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 w:val="21"/>
                <w:szCs w:val="21"/>
              </w:rPr>
              <w:t>本科专业</w:t>
            </w:r>
          </w:p>
        </w:tc>
        <w:tc>
          <w:tcPr>
            <w:tcW w:w="2518" w:type="dxa"/>
            <w:vAlign w:val="center"/>
          </w:tcPr>
          <w:p>
            <w:pPr>
              <w:spacing w:after="0"/>
              <w:ind w:left="0" w:firstLine="0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 w:val="21"/>
                <w:szCs w:val="21"/>
              </w:rPr>
              <w:t>对应高职</w:t>
            </w:r>
            <w:r>
              <w:rPr>
                <w:rFonts w:cs="Times New Roman" w:asciiTheme="minorEastAsia" w:hAnsiTheme="minorEastAsia" w:eastAsiaTheme="minorEastAsia"/>
                <w:b/>
                <w:sz w:val="21"/>
                <w:szCs w:val="21"/>
              </w:rPr>
              <w:t>(</w:t>
            </w:r>
            <w:r>
              <w:rPr>
                <w:rFonts w:asciiTheme="minorEastAsia" w:hAnsiTheme="minorEastAsia" w:eastAsiaTheme="minorEastAsia"/>
                <w:b/>
                <w:sz w:val="21"/>
                <w:szCs w:val="21"/>
              </w:rPr>
              <w:t>专科</w:t>
            </w:r>
            <w:r>
              <w:rPr>
                <w:rFonts w:cs="Times New Roman" w:asciiTheme="minorEastAsia" w:hAnsiTheme="minorEastAsia" w:eastAsiaTheme="minorEastAsia"/>
                <w:b/>
                <w:sz w:val="21"/>
                <w:szCs w:val="21"/>
              </w:rPr>
              <w:t>)</w:t>
            </w:r>
            <w:r>
              <w:rPr>
                <w:rFonts w:asciiTheme="minorEastAsia" w:hAnsiTheme="minorEastAsia" w:eastAsiaTheme="minorEastAsia"/>
                <w:b/>
                <w:sz w:val="21"/>
                <w:szCs w:val="21"/>
              </w:rPr>
              <w:t>专业类</w:t>
            </w:r>
          </w:p>
        </w:tc>
        <w:tc>
          <w:tcPr>
            <w:tcW w:w="2835" w:type="dxa"/>
            <w:vAlign w:val="center"/>
          </w:tcPr>
          <w:p>
            <w:pPr>
              <w:spacing w:after="0"/>
              <w:ind w:left="0" w:firstLine="0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 w:val="21"/>
                <w:szCs w:val="21"/>
              </w:rPr>
              <w:t>对应高职</w:t>
            </w:r>
            <w:r>
              <w:rPr>
                <w:rFonts w:cs="Times New Roman" w:asciiTheme="minorEastAsia" w:hAnsiTheme="minorEastAsia" w:eastAsiaTheme="minorEastAsia"/>
                <w:b/>
                <w:sz w:val="21"/>
                <w:szCs w:val="21"/>
              </w:rPr>
              <w:t>(</w:t>
            </w:r>
            <w:r>
              <w:rPr>
                <w:rFonts w:asciiTheme="minorEastAsia" w:hAnsiTheme="minorEastAsia" w:eastAsiaTheme="minorEastAsia"/>
                <w:b/>
                <w:sz w:val="21"/>
                <w:szCs w:val="21"/>
              </w:rPr>
              <w:t>专科</w:t>
            </w:r>
            <w:r>
              <w:rPr>
                <w:rFonts w:cs="Times New Roman" w:asciiTheme="minorEastAsia" w:hAnsiTheme="minorEastAsia" w:eastAsiaTheme="minorEastAsia"/>
                <w:b/>
                <w:sz w:val="21"/>
                <w:szCs w:val="21"/>
              </w:rPr>
              <w:t xml:space="preserve">) </w:t>
            </w:r>
            <w:r>
              <w:rPr>
                <w:rFonts w:asciiTheme="minorEastAsia" w:hAnsiTheme="minorEastAsia" w:eastAsiaTheme="minorEastAsia"/>
                <w:b/>
                <w:sz w:val="21"/>
                <w:szCs w:val="21"/>
              </w:rPr>
              <w:t>专业二级类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6" w:type="dxa"/>
            <w:left w:w="107" w:type="dxa"/>
            <w:bottom w:w="0" w:type="dxa"/>
            <w:right w:w="112" w:type="dxa"/>
          </w:tblCellMar>
        </w:tblPrEx>
        <w:trPr>
          <w:trHeight w:val="5002" w:hRule="atLeast"/>
        </w:trPr>
        <w:tc>
          <w:tcPr>
            <w:tcW w:w="1627" w:type="dxa"/>
            <w:vAlign w:val="center"/>
          </w:tcPr>
          <w:p>
            <w:pPr>
              <w:spacing w:after="0"/>
              <w:ind w:left="286" w:firstLine="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能源类</w:t>
            </w:r>
          </w:p>
        </w:tc>
        <w:tc>
          <w:tcPr>
            <w:tcW w:w="1628" w:type="dxa"/>
            <w:vAlign w:val="center"/>
          </w:tcPr>
          <w:p>
            <w:pPr>
              <w:spacing w:after="0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新能源科学与工程</w:t>
            </w:r>
          </w:p>
        </w:tc>
        <w:tc>
          <w:tcPr>
            <w:tcW w:w="251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能源动力与材料大类、资源环境与安全大类</w:t>
            </w:r>
          </w:p>
        </w:tc>
        <w:tc>
          <w:tcPr>
            <w:tcW w:w="2835" w:type="dxa"/>
            <w:vAlign w:val="center"/>
          </w:tcPr>
          <w:p>
            <w:pPr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电力技术类、热能与发电工程类、新能源发电工程类、黑色金属材料类、有色金属材料类、非金属材料类、建筑材料类。资源勘查类、地质类、测绘地理信息类、石油与天然气类、煤炭类、金属 与非金属矿类、气象类、环境保护类、安全类。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6" w:type="dxa"/>
            <w:left w:w="107" w:type="dxa"/>
            <w:bottom w:w="0" w:type="dxa"/>
            <w:right w:w="112" w:type="dxa"/>
          </w:tblCellMar>
        </w:tblPrEx>
        <w:trPr>
          <w:trHeight w:val="2818" w:hRule="atLeast"/>
        </w:trPr>
        <w:tc>
          <w:tcPr>
            <w:tcW w:w="1627" w:type="dxa"/>
            <w:vAlign w:val="center"/>
          </w:tcPr>
          <w:p>
            <w:pPr>
              <w:spacing w:after="0"/>
              <w:ind w:left="286" w:firstLine="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装备类</w:t>
            </w:r>
          </w:p>
        </w:tc>
        <w:tc>
          <w:tcPr>
            <w:tcW w:w="1628" w:type="dxa"/>
            <w:vAlign w:val="center"/>
          </w:tcPr>
          <w:p>
            <w:pPr>
              <w:spacing w:after="0"/>
              <w:ind w:left="0"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电气工程及其自动化</w:t>
            </w:r>
          </w:p>
        </w:tc>
        <w:tc>
          <w:tcPr>
            <w:tcW w:w="251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装备制造大类</w:t>
            </w:r>
          </w:p>
        </w:tc>
        <w:tc>
          <w:tcPr>
            <w:tcW w:w="2835" w:type="dxa"/>
            <w:vAlign w:val="center"/>
          </w:tcPr>
          <w:p>
            <w:pPr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机械设计制造类、机电设备类、自动化类、轨道装备类、船舶与海洋工程 装备类、航空装备类、汽车制造类。</w:t>
            </w:r>
          </w:p>
        </w:tc>
      </w:tr>
    </w:tbl>
    <w:p>
      <w:pPr>
        <w:spacing w:after="284"/>
        <w:ind w:left="-5" w:right="875"/>
        <w:rPr>
          <w:rFonts w:hint="eastAsia" w:eastAsiaTheme="minorEastAsia"/>
          <w:sz w:val="30"/>
        </w:rPr>
      </w:pPr>
    </w:p>
    <w:p>
      <w:pPr>
        <w:spacing w:after="284"/>
        <w:ind w:left="-5" w:right="875"/>
        <w:rPr>
          <w:rFonts w:hint="eastAsia" w:eastAsiaTheme="minorEastAsia"/>
          <w:sz w:val="30"/>
        </w:rPr>
      </w:pPr>
    </w:p>
    <w:p>
      <w:pPr>
        <w:spacing w:after="284"/>
        <w:ind w:left="-5" w:right="875"/>
        <w:rPr>
          <w:rFonts w:hint="eastAsia" w:eastAsiaTheme="minorEastAsia"/>
          <w:sz w:val="30"/>
        </w:rPr>
      </w:pPr>
    </w:p>
    <w:p>
      <w:pPr>
        <w:spacing w:after="284"/>
        <w:ind w:left="-5" w:right="875"/>
        <w:rPr>
          <w:rFonts w:hint="eastAsia" w:eastAsiaTheme="minorEastAsia"/>
          <w:sz w:val="30"/>
        </w:rPr>
      </w:pPr>
    </w:p>
    <w:p>
      <w:pPr>
        <w:spacing w:after="284"/>
        <w:ind w:left="-5" w:right="875"/>
        <w:rPr>
          <w:rFonts w:hint="eastAsia" w:eastAsiaTheme="minorEastAsia"/>
          <w:sz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xZjlmNDdmNjlhNGI0NjdjNjcwYTA4ZTAzNGQzOGIifQ=="/>
  </w:docVars>
  <w:rsids>
    <w:rsidRoot w:val="4F7546F5"/>
    <w:rsid w:val="4F754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61" w:line="259" w:lineRule="auto"/>
      <w:ind w:left="10" w:hanging="10"/>
    </w:pPr>
    <w:rPr>
      <w:rFonts w:ascii="仿宋" w:hAnsi="仿宋" w:eastAsia="仿宋" w:cs="仿宋"/>
      <w:color w:val="000000"/>
      <w:kern w:val="2"/>
      <w:sz w:val="28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Grid"/>
    <w:autoRedefine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2024-02-29T08:33:00Z</dcterms:created>
  <dc:creator>王永贤</dc:creator>
  <cp:lastModifiedBy>王永贤</cp:lastModifiedBy>
  <dcterms:modified xsi:type="dcterms:W3CDTF">2024-02-29T08:33:47Z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67910C7A20424A11A1CC7C5F0C338168_11</vt:lpwstr>
  </property>
</Properties>
</file>